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5F" w:rsidRPr="00260073" w:rsidRDefault="008E10E5" w:rsidP="004F5D5F">
      <w:pPr>
        <w:spacing w:after="0" w:line="240" w:lineRule="auto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  <w:t xml:space="preserve"> </w:t>
      </w:r>
      <w:r w:rsidR="00213642"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МБОУ «</w:t>
      </w:r>
      <w:proofErr w:type="spellStart"/>
      <w:r w:rsidR="00213642"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Шеланговская</w:t>
      </w:r>
      <w:proofErr w:type="spellEnd"/>
      <w:r w:rsidR="00213642"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СОШ</w:t>
      </w:r>
      <w:r w:rsidR="00360F8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»</w:t>
      </w:r>
      <w:r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proofErr w:type="spellStart"/>
      <w:r w:rsidR="00213642"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Верхнеуслонского</w:t>
      </w:r>
      <w:proofErr w:type="spellEnd"/>
      <w:r w:rsidR="00213642"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="00213642"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- центр </w:t>
      </w:r>
      <w:r w:rsidR="00FD0EA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образования «Точка Роста»</w:t>
      </w:r>
    </w:p>
    <w:p w:rsidR="00847E5C" w:rsidRPr="00260073" w:rsidRDefault="00847E5C" w:rsidP="004F5D5F">
      <w:pPr>
        <w:spacing w:after="0" w:line="240" w:lineRule="auto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4F5D5F" w:rsidRPr="004F5D5F" w:rsidRDefault="004F5D5F" w:rsidP="004F5D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D5F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Миссия школы</w:t>
      </w:r>
      <w:r w:rsidRPr="004F5D5F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: образование и воспитание с учетом индивидуальной траектории развития личности ученика.</w:t>
      </w:r>
    </w:p>
    <w:p w:rsidR="004F5D5F" w:rsidRDefault="004F5D5F" w:rsidP="004F5D5F">
      <w:pPr>
        <w:spacing w:after="0" w:line="240" w:lineRule="auto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Цель </w:t>
      </w:r>
      <w:r w:rsidR="008E10E5"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центра</w:t>
      </w:r>
      <w:r w:rsidR="002C695E" w:rsidRPr="0026007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="0074411F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-</w:t>
      </w:r>
      <w:r w:rsidRPr="004F5D5F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="008E10E5" w:rsidRPr="0026007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создание  единого  образовательного пространства  и  обеспечение разностороннего развития личности.</w:t>
      </w:r>
    </w:p>
    <w:p w:rsidR="00FD0EA5" w:rsidRPr="004F5D5F" w:rsidRDefault="00FD0EA5" w:rsidP="004F5D5F">
      <w:pPr>
        <w:spacing w:after="0" w:line="240" w:lineRule="auto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</w:pPr>
      <w:r w:rsidRPr="00FD0EA5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Направление центра образования «Точка Роста»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естественно-научное</w:t>
      </w:r>
      <w:proofErr w:type="gramEnd"/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и технологическое</w:t>
      </w:r>
    </w:p>
    <w:p w:rsidR="00847E5C" w:rsidRPr="00260073" w:rsidRDefault="00847E5C" w:rsidP="00847E5C">
      <w:pPr>
        <w:kinsoku w:val="0"/>
        <w:overflowPunct w:val="0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260073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Материально-техническая баз</w:t>
      </w:r>
      <w:proofErr w:type="gramStart"/>
      <w:r w:rsidRPr="00260073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а</w:t>
      </w:r>
      <w:r w:rsidRPr="0026007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</w:t>
      </w:r>
      <w:proofErr w:type="gramEnd"/>
      <w:r w:rsidRPr="0026007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="00FD0EA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кабинет физики, кабинет химии и кабинет биологии</w:t>
      </w:r>
    </w:p>
    <w:p w:rsidR="002C695E" w:rsidRPr="00260073" w:rsidRDefault="002C695E" w:rsidP="00260073">
      <w:pPr>
        <w:kinsoku w:val="0"/>
        <w:overflowPunct w:val="0"/>
        <w:spacing w:after="0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260073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 xml:space="preserve">Основные </w:t>
      </w:r>
      <w:r w:rsidR="00FD0EA5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формы работы</w:t>
      </w:r>
      <w:r w:rsidR="00FD0EA5" w:rsidRPr="00FD0EA5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 xml:space="preserve"> центра образования «Точка Роста»</w:t>
      </w:r>
      <w:r w:rsidR="00FD0EA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</w:t>
      </w:r>
    </w:p>
    <w:p w:rsidR="002C695E" w:rsidRPr="00260073" w:rsidRDefault="00FD0EA5" w:rsidP="00260073">
      <w:pPr>
        <w:pStyle w:val="a4"/>
        <w:rPr>
          <w:sz w:val="28"/>
          <w:szCs w:val="28"/>
        </w:rPr>
      </w:pPr>
      <w:r>
        <w:rPr>
          <w:rFonts w:eastAsia="+mn-ea"/>
          <w:color w:val="000000"/>
          <w:sz w:val="28"/>
          <w:szCs w:val="28"/>
        </w:rPr>
        <w:t>-Урок</w:t>
      </w:r>
      <w:r w:rsidR="002C695E" w:rsidRPr="00260073">
        <w:rPr>
          <w:rFonts w:eastAsia="+mn-ea"/>
          <w:color w:val="000000"/>
          <w:sz w:val="28"/>
          <w:szCs w:val="28"/>
        </w:rPr>
        <w:t xml:space="preserve"> </w:t>
      </w:r>
    </w:p>
    <w:p w:rsidR="002C695E" w:rsidRPr="00260073" w:rsidRDefault="00FD0EA5" w:rsidP="00260073">
      <w:pPr>
        <w:pStyle w:val="a4"/>
        <w:rPr>
          <w:rFonts w:eastAsia="+mn-ea"/>
          <w:color w:val="000000"/>
          <w:sz w:val="28"/>
          <w:szCs w:val="28"/>
        </w:rPr>
      </w:pPr>
      <w:r>
        <w:rPr>
          <w:rFonts w:eastAsia="+mn-ea"/>
          <w:color w:val="000000"/>
          <w:sz w:val="28"/>
          <w:szCs w:val="28"/>
        </w:rPr>
        <w:t>-Внеклассная деятельность</w:t>
      </w:r>
    </w:p>
    <w:p w:rsidR="00FD0EA5" w:rsidRDefault="00FD0EA5" w:rsidP="00FD0EA5">
      <w:pPr>
        <w:pStyle w:val="a4"/>
        <w:rPr>
          <w:rFonts w:eastAsia="+mn-ea"/>
          <w:color w:val="000000"/>
          <w:sz w:val="28"/>
          <w:szCs w:val="28"/>
        </w:rPr>
      </w:pPr>
      <w:r>
        <w:rPr>
          <w:rFonts w:eastAsia="+mn-ea"/>
          <w:color w:val="000000"/>
          <w:sz w:val="28"/>
          <w:szCs w:val="28"/>
        </w:rPr>
        <w:t>-Сетевое взаимодействие</w:t>
      </w:r>
      <w:r w:rsidR="00E45B40">
        <w:rPr>
          <w:rFonts w:eastAsia="+mn-ea"/>
          <w:color w:val="000000"/>
          <w:sz w:val="28"/>
          <w:szCs w:val="28"/>
        </w:rPr>
        <w:t xml:space="preserve"> («Университет Талантов»)</w:t>
      </w:r>
    </w:p>
    <w:p w:rsidR="002C695E" w:rsidRPr="00E45B40" w:rsidRDefault="00FD0EA5" w:rsidP="00E45B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B40">
        <w:rPr>
          <w:rFonts w:ascii="Times New Roman" w:hAnsi="Times New Roman" w:cs="Times New Roman"/>
          <w:b/>
          <w:sz w:val="28"/>
          <w:szCs w:val="28"/>
        </w:rPr>
        <w:t>М</w:t>
      </w:r>
      <w:r w:rsidR="002C695E" w:rsidRPr="00E45B40">
        <w:rPr>
          <w:rFonts w:ascii="Times New Roman" w:hAnsi="Times New Roman" w:cs="Times New Roman"/>
          <w:b/>
          <w:sz w:val="28"/>
          <w:szCs w:val="28"/>
        </w:rPr>
        <w:t>ероприятия</w:t>
      </w:r>
      <w:proofErr w:type="gramStart"/>
      <w:r w:rsidR="002C695E" w:rsidRPr="00E45B40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</w:p>
    <w:p w:rsidR="0074411F" w:rsidRDefault="00260073" w:rsidP="00E45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-</w:t>
      </w:r>
      <w:r w:rsidR="00FD0EA5" w:rsidRPr="00FD0EA5">
        <w:rPr>
          <w:rFonts w:ascii="Times New Roman" w:hAnsi="Times New Roman" w:cs="Times New Roman"/>
          <w:sz w:val="28"/>
          <w:szCs w:val="28"/>
        </w:rPr>
        <w:t>Уроки и внеурочная деятельность с использованием</w:t>
      </w:r>
      <w:r w:rsidR="00FD0E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EA5" w:rsidRPr="00FD0EA5">
        <w:rPr>
          <w:rFonts w:ascii="Times New Roman" w:hAnsi="Times New Roman" w:cs="Times New Roman"/>
          <w:sz w:val="28"/>
          <w:szCs w:val="28"/>
        </w:rPr>
        <w:t>оборудования Центра образования «Точка Роста»</w:t>
      </w:r>
      <w:r w:rsidR="00FD0EA5">
        <w:rPr>
          <w:rFonts w:ascii="Times New Roman" w:hAnsi="Times New Roman" w:cs="Times New Roman"/>
          <w:sz w:val="28"/>
          <w:szCs w:val="28"/>
        </w:rPr>
        <w:t>;</w:t>
      </w:r>
    </w:p>
    <w:p w:rsidR="00FD0EA5" w:rsidRDefault="00FD0EA5" w:rsidP="00FD0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-Экологическая акция «Сады Памяти»;</w:t>
      </w:r>
    </w:p>
    <w:p w:rsidR="00FD0EA5" w:rsidRDefault="00FD0EA5" w:rsidP="00FD0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-Кружок «Занимательная химия»;</w:t>
      </w:r>
    </w:p>
    <w:p w:rsidR="00FD0EA5" w:rsidRDefault="00FD0EA5" w:rsidP="00FD0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-Региональный этап Всероссийского конкурса «Большие Вызовы»</w:t>
      </w:r>
      <w:r w:rsidR="00572B17">
        <w:rPr>
          <w:rFonts w:ascii="Times New Roman" w:hAnsi="Times New Roman" w:cs="Times New Roman"/>
          <w:sz w:val="28"/>
          <w:szCs w:val="28"/>
        </w:rPr>
        <w:t xml:space="preserve"> </w:t>
      </w:r>
      <w:r w:rsidR="00E45B40">
        <w:rPr>
          <w:rFonts w:ascii="Times New Roman" w:hAnsi="Times New Roman" w:cs="Times New Roman"/>
          <w:sz w:val="28"/>
          <w:szCs w:val="28"/>
        </w:rPr>
        <w:t>(сертификат и диплом призера);</w:t>
      </w:r>
    </w:p>
    <w:p w:rsidR="00E45B40" w:rsidRDefault="00E45B40" w:rsidP="00FD0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Региональный этап Международного фестиваля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Технострелка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(победитель);</w:t>
      </w:r>
    </w:p>
    <w:p w:rsidR="00E45B40" w:rsidRDefault="00E45B40" w:rsidP="00FD0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-Международный фестиваль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ТехноСтрелка</w:t>
      </w:r>
      <w:proofErr w:type="spellEnd"/>
      <w:r w:rsidR="00A8294A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сертификат);</w:t>
      </w:r>
    </w:p>
    <w:p w:rsidR="00E45B40" w:rsidRDefault="00E45B40" w:rsidP="00FD0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-Заочный этап Всероссийского конкурса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2022» (диплом победителя);</w:t>
      </w:r>
    </w:p>
    <w:p w:rsidR="00E45B40" w:rsidRPr="00FD0EA5" w:rsidRDefault="00E45B40" w:rsidP="00FD0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-Очный этап Всероссийского конкурса «</w:t>
      </w:r>
      <w:proofErr w:type="spellStart"/>
      <w:r w:rsidR="004F70A0">
        <w:rPr>
          <w:rFonts w:ascii="Times New Roman" w:hAnsi="Times New Roman" w:cs="Times New Roman"/>
          <w:sz w:val="28"/>
          <w:szCs w:val="28"/>
        </w:rPr>
        <w:t>АгроНТИ</w:t>
      </w:r>
      <w:proofErr w:type="spellEnd"/>
      <w:r w:rsidR="004F70A0">
        <w:rPr>
          <w:rFonts w:ascii="Times New Roman" w:hAnsi="Times New Roman" w:cs="Times New Roman"/>
          <w:sz w:val="28"/>
          <w:szCs w:val="28"/>
        </w:rPr>
        <w:t xml:space="preserve"> 2022» </w:t>
      </w:r>
      <w:r>
        <w:rPr>
          <w:rFonts w:ascii="Times New Roman" w:hAnsi="Times New Roman" w:cs="Times New Roman"/>
          <w:sz w:val="28"/>
          <w:szCs w:val="28"/>
        </w:rPr>
        <w:t xml:space="preserve"> (сертификат).</w:t>
      </w:r>
    </w:p>
    <w:p w:rsidR="00F53655" w:rsidRPr="00260073" w:rsidRDefault="0074411F" w:rsidP="00847E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B40">
        <w:rPr>
          <w:rFonts w:ascii="Times New Roman" w:hAnsi="Times New Roman" w:cs="Times New Roman"/>
          <w:b/>
          <w:sz w:val="28"/>
          <w:szCs w:val="28"/>
        </w:rPr>
        <w:t xml:space="preserve">           Результат работы </w:t>
      </w:r>
      <w:r w:rsidR="00E45B40" w:rsidRPr="00FD0EA5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центра образования «Точка Роста»</w:t>
      </w:r>
      <w:r w:rsidR="00E45B4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 Иванова Марианна</w:t>
      </w:r>
      <w:proofErr w:type="gramStart"/>
      <w:r w:rsidR="00E45B4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,</w:t>
      </w:r>
      <w:proofErr w:type="gramEnd"/>
      <w:r w:rsidR="00E45B4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Университета Талантов</w:t>
      </w:r>
      <w:r w:rsidR="00A8294A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.</w:t>
      </w:r>
    </w:p>
    <w:sectPr w:rsidR="00F53655" w:rsidRPr="00260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284C"/>
    <w:multiLevelType w:val="hybridMultilevel"/>
    <w:tmpl w:val="286E653A"/>
    <w:lvl w:ilvl="0" w:tplc="E9B8D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903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1E9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6A5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A06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3C5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BEF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A46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DCD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FCE6277"/>
    <w:multiLevelType w:val="hybridMultilevel"/>
    <w:tmpl w:val="9B3606E2"/>
    <w:lvl w:ilvl="0" w:tplc="778C9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2A4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823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D09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84F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1C7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4C5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626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784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9BE60D9"/>
    <w:multiLevelType w:val="hybridMultilevel"/>
    <w:tmpl w:val="4C62B040"/>
    <w:lvl w:ilvl="0" w:tplc="0882B1A6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AF68D250" w:tentative="1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Arial" w:hAnsi="Arial" w:hint="default"/>
      </w:rPr>
    </w:lvl>
    <w:lvl w:ilvl="2" w:tplc="DFA4281A" w:tentative="1">
      <w:start w:val="1"/>
      <w:numFmt w:val="bullet"/>
      <w:lvlText w:val="•"/>
      <w:lvlJc w:val="left"/>
      <w:pPr>
        <w:tabs>
          <w:tab w:val="num" w:pos="2509"/>
        </w:tabs>
        <w:ind w:left="2509" w:hanging="360"/>
      </w:pPr>
      <w:rPr>
        <w:rFonts w:ascii="Arial" w:hAnsi="Arial" w:hint="default"/>
      </w:rPr>
    </w:lvl>
    <w:lvl w:ilvl="3" w:tplc="E774FF06" w:tentative="1">
      <w:start w:val="1"/>
      <w:numFmt w:val="bullet"/>
      <w:lvlText w:val="•"/>
      <w:lvlJc w:val="left"/>
      <w:pPr>
        <w:tabs>
          <w:tab w:val="num" w:pos="3229"/>
        </w:tabs>
        <w:ind w:left="3229" w:hanging="360"/>
      </w:pPr>
      <w:rPr>
        <w:rFonts w:ascii="Arial" w:hAnsi="Arial" w:hint="default"/>
      </w:rPr>
    </w:lvl>
    <w:lvl w:ilvl="4" w:tplc="30966ED2" w:tentative="1">
      <w:start w:val="1"/>
      <w:numFmt w:val="bullet"/>
      <w:lvlText w:val="•"/>
      <w:lvlJc w:val="left"/>
      <w:pPr>
        <w:tabs>
          <w:tab w:val="num" w:pos="3949"/>
        </w:tabs>
        <w:ind w:left="3949" w:hanging="360"/>
      </w:pPr>
      <w:rPr>
        <w:rFonts w:ascii="Arial" w:hAnsi="Arial" w:hint="default"/>
      </w:rPr>
    </w:lvl>
    <w:lvl w:ilvl="5" w:tplc="03C6FEDC" w:tentative="1">
      <w:start w:val="1"/>
      <w:numFmt w:val="bullet"/>
      <w:lvlText w:val="•"/>
      <w:lvlJc w:val="left"/>
      <w:pPr>
        <w:tabs>
          <w:tab w:val="num" w:pos="4669"/>
        </w:tabs>
        <w:ind w:left="4669" w:hanging="360"/>
      </w:pPr>
      <w:rPr>
        <w:rFonts w:ascii="Arial" w:hAnsi="Arial" w:hint="default"/>
      </w:rPr>
    </w:lvl>
    <w:lvl w:ilvl="6" w:tplc="E1B69D2A" w:tentative="1">
      <w:start w:val="1"/>
      <w:numFmt w:val="bullet"/>
      <w:lvlText w:val="•"/>
      <w:lvlJc w:val="left"/>
      <w:pPr>
        <w:tabs>
          <w:tab w:val="num" w:pos="5389"/>
        </w:tabs>
        <w:ind w:left="5389" w:hanging="360"/>
      </w:pPr>
      <w:rPr>
        <w:rFonts w:ascii="Arial" w:hAnsi="Arial" w:hint="default"/>
      </w:rPr>
    </w:lvl>
    <w:lvl w:ilvl="7" w:tplc="CBFADD60" w:tentative="1">
      <w:start w:val="1"/>
      <w:numFmt w:val="bullet"/>
      <w:lvlText w:val="•"/>
      <w:lvlJc w:val="left"/>
      <w:pPr>
        <w:tabs>
          <w:tab w:val="num" w:pos="6109"/>
        </w:tabs>
        <w:ind w:left="6109" w:hanging="360"/>
      </w:pPr>
      <w:rPr>
        <w:rFonts w:ascii="Arial" w:hAnsi="Arial" w:hint="default"/>
      </w:rPr>
    </w:lvl>
    <w:lvl w:ilvl="8" w:tplc="2904C6A4" w:tentative="1">
      <w:start w:val="1"/>
      <w:numFmt w:val="bullet"/>
      <w:lvlText w:val="•"/>
      <w:lvlJc w:val="left"/>
      <w:pPr>
        <w:tabs>
          <w:tab w:val="num" w:pos="6829"/>
        </w:tabs>
        <w:ind w:left="6829" w:hanging="360"/>
      </w:pPr>
      <w:rPr>
        <w:rFonts w:ascii="Arial" w:hAnsi="Arial" w:hint="default"/>
      </w:rPr>
    </w:lvl>
  </w:abstractNum>
  <w:abstractNum w:abstractNumId="3">
    <w:nsid w:val="3D547402"/>
    <w:multiLevelType w:val="hybridMultilevel"/>
    <w:tmpl w:val="A84CE0F0"/>
    <w:lvl w:ilvl="0" w:tplc="0DD4E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6E3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E8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1EF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666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28D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04C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CC8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064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08854B7"/>
    <w:multiLevelType w:val="hybridMultilevel"/>
    <w:tmpl w:val="4B4E4C4E"/>
    <w:lvl w:ilvl="0" w:tplc="D9564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8C7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8A1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4E2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A7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FCB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CE0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3A48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52D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5A73A75"/>
    <w:multiLevelType w:val="hybridMultilevel"/>
    <w:tmpl w:val="8FCE4616"/>
    <w:lvl w:ilvl="0" w:tplc="43B25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B83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EAB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081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80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F2D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282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880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FC5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55"/>
    <w:rsid w:val="00096931"/>
    <w:rsid w:val="00213642"/>
    <w:rsid w:val="00260073"/>
    <w:rsid w:val="002C695E"/>
    <w:rsid w:val="00360F83"/>
    <w:rsid w:val="00392816"/>
    <w:rsid w:val="003A170E"/>
    <w:rsid w:val="004F5D5F"/>
    <w:rsid w:val="004F70A0"/>
    <w:rsid w:val="00572B17"/>
    <w:rsid w:val="0074411F"/>
    <w:rsid w:val="00847E5C"/>
    <w:rsid w:val="008E10E5"/>
    <w:rsid w:val="00A8294A"/>
    <w:rsid w:val="00CF5D21"/>
    <w:rsid w:val="00E45B40"/>
    <w:rsid w:val="00F53655"/>
    <w:rsid w:val="00FD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D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D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4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6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10</cp:revision>
  <dcterms:created xsi:type="dcterms:W3CDTF">2022-04-26T10:24:00Z</dcterms:created>
  <dcterms:modified xsi:type="dcterms:W3CDTF">2022-05-25T07:01:00Z</dcterms:modified>
</cp:coreProperties>
</file>